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97" w:rsidRDefault="00FC29B8" w:rsidP="002B009E">
      <w:pPr>
        <w:jc w:val="both"/>
        <w:rPr>
          <w:rFonts w:ascii="Arial" w:eastAsia="Times New Roman" w:hAnsi="Arial" w:cs="Arial"/>
          <w:color w:val="1C1E21"/>
          <w:lang w:eastAsia="de-DE"/>
        </w:rPr>
      </w:pPr>
      <w:r>
        <w:rPr>
          <w:rFonts w:ascii="Arial" w:eastAsia="Times New Roman" w:hAnsi="Arial" w:cs="Arial"/>
          <w:noProof/>
          <w:color w:val="1C1E21"/>
          <w:lang w:eastAsia="de-DE"/>
        </w:rPr>
        <w:drawing>
          <wp:anchor distT="0" distB="0" distL="114300" distR="114300" simplePos="0" relativeHeight="251658240" behindDoc="0" locked="0" layoutInCell="1" allowOverlap="1" wp14:anchorId="6FEDF55B" wp14:editId="16EA90A2">
            <wp:simplePos x="900430" y="900430"/>
            <wp:positionH relativeFrom="margin">
              <wp:align>right</wp:align>
            </wp:positionH>
            <wp:positionV relativeFrom="margin">
              <wp:align>top</wp:align>
            </wp:positionV>
            <wp:extent cx="2185670" cy="78740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akonisches_Lern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5593" cy="787506"/>
                    </a:xfrm>
                    <a:prstGeom prst="rect">
                      <a:avLst/>
                    </a:prstGeom>
                  </pic:spPr>
                </pic:pic>
              </a:graphicData>
            </a:graphic>
            <wp14:sizeRelH relativeFrom="margin">
              <wp14:pctWidth>0</wp14:pctWidth>
            </wp14:sizeRelH>
            <wp14:sizeRelV relativeFrom="margin">
              <wp14:pctHeight>0</wp14:pctHeight>
            </wp14:sizeRelV>
          </wp:anchor>
        </w:drawing>
      </w:r>
    </w:p>
    <w:p w:rsidR="00F22B97" w:rsidRDefault="00F22B97" w:rsidP="002B009E">
      <w:pPr>
        <w:jc w:val="both"/>
        <w:rPr>
          <w:rFonts w:ascii="Arial" w:eastAsia="Times New Roman" w:hAnsi="Arial" w:cs="Arial"/>
          <w:color w:val="1C1E21"/>
          <w:lang w:eastAsia="de-DE"/>
        </w:rPr>
      </w:pPr>
    </w:p>
    <w:p w:rsidR="00F22B97" w:rsidRDefault="00F22B97" w:rsidP="002B009E">
      <w:pPr>
        <w:jc w:val="both"/>
        <w:rPr>
          <w:rFonts w:ascii="Arial" w:eastAsia="Times New Roman" w:hAnsi="Arial" w:cs="Arial"/>
          <w:color w:val="1C1E21"/>
          <w:lang w:eastAsia="de-DE"/>
        </w:rPr>
      </w:pPr>
    </w:p>
    <w:p w:rsidR="00F22B97" w:rsidRDefault="00F22B97" w:rsidP="002B009E">
      <w:pPr>
        <w:jc w:val="both"/>
        <w:rPr>
          <w:rFonts w:ascii="Arial" w:eastAsia="Times New Roman" w:hAnsi="Arial" w:cs="Arial"/>
          <w:color w:val="1C1E21"/>
          <w:lang w:eastAsia="de-DE"/>
        </w:rPr>
      </w:pPr>
    </w:p>
    <w:p w:rsidR="00F65230" w:rsidRDefault="00424F21" w:rsidP="002B009E">
      <w:pPr>
        <w:jc w:val="both"/>
        <w:rPr>
          <w:rFonts w:ascii="Arial" w:eastAsia="Times New Roman" w:hAnsi="Arial" w:cs="Arial"/>
          <w:color w:val="1C1E21"/>
          <w:lang w:eastAsia="de-DE"/>
        </w:rPr>
      </w:pPr>
      <w:bookmarkStart w:id="0" w:name="_GoBack"/>
      <w:bookmarkEnd w:id="0"/>
      <w:r>
        <w:rPr>
          <w:rFonts w:ascii="Arial" w:eastAsia="Times New Roman" w:hAnsi="Arial" w:cs="Arial"/>
          <w:color w:val="1C1E21"/>
          <w:lang w:eastAsia="de-DE"/>
        </w:rPr>
        <w:t>Hallo, alle miteinander,</w:t>
      </w:r>
    </w:p>
    <w:p w:rsidR="00424F21" w:rsidRDefault="00424F21" w:rsidP="002B009E">
      <w:pPr>
        <w:jc w:val="both"/>
        <w:rPr>
          <w:rFonts w:ascii="Arial" w:eastAsia="Times New Roman" w:hAnsi="Arial" w:cs="Arial"/>
          <w:color w:val="1C1E21"/>
          <w:lang w:eastAsia="de-DE"/>
        </w:rPr>
      </w:pPr>
      <w:r>
        <w:rPr>
          <w:rFonts w:ascii="Arial" w:eastAsia="Times New Roman" w:hAnsi="Arial" w:cs="Arial"/>
          <w:color w:val="1C1E21"/>
          <w:lang w:eastAsia="de-DE"/>
        </w:rPr>
        <w:t xml:space="preserve">Katharina Döhner ist auf eine tolle Aktion aufmerksam geworden, die gerade in Würzburg </w:t>
      </w:r>
      <w:r w:rsidR="006B6EE1">
        <w:rPr>
          <w:rFonts w:ascii="Arial" w:eastAsia="Times New Roman" w:hAnsi="Arial" w:cs="Arial"/>
          <w:color w:val="1C1E21"/>
          <w:lang w:eastAsia="de-DE"/>
        </w:rPr>
        <w:t xml:space="preserve">und an anderen Orten </w:t>
      </w:r>
      <w:r>
        <w:rPr>
          <w:rFonts w:ascii="Arial" w:eastAsia="Times New Roman" w:hAnsi="Arial" w:cs="Arial"/>
          <w:color w:val="1C1E21"/>
          <w:lang w:eastAsia="de-DE"/>
        </w:rPr>
        <w:t>läuft. Sie heißt „Post für einsame Seniorinnen &amp; Senioren – eine Aktion gegen die Einsamkeit in der Isolation.“</w:t>
      </w:r>
    </w:p>
    <w:p w:rsidR="00424F21" w:rsidRDefault="00424F21" w:rsidP="002B009E">
      <w:pPr>
        <w:jc w:val="both"/>
        <w:rPr>
          <w:rFonts w:ascii="Arial" w:eastAsia="Times New Roman" w:hAnsi="Arial" w:cs="Arial"/>
          <w:color w:val="1C1E21"/>
          <w:lang w:eastAsia="de-DE"/>
        </w:rPr>
      </w:pPr>
      <w:r>
        <w:rPr>
          <w:rFonts w:ascii="Arial" w:eastAsia="Times New Roman" w:hAnsi="Arial" w:cs="Arial"/>
          <w:color w:val="1C1E21"/>
          <w:lang w:eastAsia="de-DE"/>
        </w:rPr>
        <w:t>Wir finden sie so genial, dass wir überlegt h</w:t>
      </w:r>
      <w:r w:rsidR="00F22B97">
        <w:rPr>
          <w:rFonts w:ascii="Arial" w:eastAsia="Times New Roman" w:hAnsi="Arial" w:cs="Arial"/>
          <w:color w:val="1C1E21"/>
          <w:lang w:eastAsia="de-DE"/>
        </w:rPr>
        <w:t>aben, sie für das Wilhelm-</w:t>
      </w:r>
      <w:proofErr w:type="spellStart"/>
      <w:r w:rsidR="00F22B97">
        <w:rPr>
          <w:rFonts w:ascii="Arial" w:eastAsia="Times New Roman" w:hAnsi="Arial" w:cs="Arial"/>
          <w:color w:val="1C1E21"/>
          <w:lang w:eastAsia="de-DE"/>
        </w:rPr>
        <w:t>Löhe</w:t>
      </w:r>
      <w:proofErr w:type="spellEnd"/>
      <w:r w:rsidR="00F22B97">
        <w:rPr>
          <w:rFonts w:ascii="Arial" w:eastAsia="Times New Roman" w:hAnsi="Arial" w:cs="Arial"/>
          <w:color w:val="1C1E21"/>
          <w:lang w:eastAsia="de-DE"/>
        </w:rPr>
        <w:t>-</w:t>
      </w:r>
      <w:r>
        <w:rPr>
          <w:rFonts w:ascii="Arial" w:eastAsia="Times New Roman" w:hAnsi="Arial" w:cs="Arial"/>
          <w:color w:val="1C1E21"/>
          <w:lang w:eastAsia="de-DE"/>
        </w:rPr>
        <w:t>Haus umzusetzen.</w:t>
      </w:r>
    </w:p>
    <w:p w:rsidR="00424F21" w:rsidRDefault="00424F21" w:rsidP="002B009E">
      <w:pPr>
        <w:jc w:val="both"/>
        <w:rPr>
          <w:rFonts w:ascii="Arial" w:eastAsia="Times New Roman" w:hAnsi="Arial" w:cs="Arial"/>
          <w:color w:val="1C1E21"/>
          <w:lang w:eastAsia="de-DE"/>
        </w:rPr>
      </w:pPr>
      <w:r>
        <w:rPr>
          <w:rFonts w:ascii="Arial" w:eastAsia="Times New Roman" w:hAnsi="Arial" w:cs="Arial"/>
          <w:color w:val="1C1E21"/>
          <w:lang w:eastAsia="de-DE"/>
        </w:rPr>
        <w:t>Worum geht’s?</w:t>
      </w:r>
    </w:p>
    <w:p w:rsidR="00424F21" w:rsidRDefault="00424F21" w:rsidP="002B009E">
      <w:pPr>
        <w:jc w:val="both"/>
        <w:rPr>
          <w:rFonts w:ascii="Arial" w:eastAsia="Times New Roman" w:hAnsi="Arial" w:cs="Arial"/>
          <w:color w:val="1C1E21"/>
          <w:lang w:eastAsia="de-DE"/>
        </w:rPr>
      </w:pPr>
      <w:r w:rsidRPr="00424F21">
        <w:rPr>
          <w:rFonts w:ascii="Arial" w:eastAsia="Times New Roman" w:hAnsi="Arial" w:cs="Arial"/>
          <w:color w:val="1C1E21"/>
          <w:lang w:eastAsia="de-DE"/>
        </w:rPr>
        <w:t xml:space="preserve">Momentan stehen die Bewohner*innen </w:t>
      </w:r>
      <w:r w:rsidRPr="002B009E">
        <w:rPr>
          <w:rFonts w:ascii="Arial" w:eastAsia="Times New Roman" w:hAnsi="Arial" w:cs="Arial"/>
          <w:color w:val="1C1E21"/>
          <w:lang w:eastAsia="de-DE"/>
        </w:rPr>
        <w:t>in den Alten- und Pflegeheimen</w:t>
      </w:r>
      <w:r w:rsidRPr="00424F21">
        <w:rPr>
          <w:rFonts w:ascii="Arial" w:eastAsia="Times New Roman" w:hAnsi="Arial" w:cs="Arial"/>
          <w:color w:val="1C1E21"/>
          <w:lang w:eastAsia="de-DE"/>
        </w:rPr>
        <w:t xml:space="preserve"> unter Quarantäne und dürfen  keinen Besuch haben. Manche haben kein Telefon auf dem Zimmer und k</w:t>
      </w:r>
      <w:r w:rsidRPr="002B009E">
        <w:rPr>
          <w:rFonts w:ascii="Arial" w:eastAsia="Times New Roman" w:hAnsi="Arial" w:cs="Arial"/>
          <w:color w:val="1C1E21"/>
          <w:lang w:eastAsia="de-DE"/>
        </w:rPr>
        <w:t xml:space="preserve">önnen keinen Computer bedienen. Die Einsamkeit nimmt zu. </w:t>
      </w:r>
      <w:r w:rsidR="002B009E" w:rsidRPr="002B009E">
        <w:rPr>
          <w:rFonts w:ascii="Arial" w:eastAsia="Times New Roman" w:hAnsi="Arial" w:cs="Arial"/>
          <w:color w:val="1C1E21"/>
          <w:lang w:eastAsia="de-DE"/>
        </w:rPr>
        <w:t xml:space="preserve">Um ein bisschen Freude und Abwechslung in den Alltag zu bringen, wäre es genial schön, wenn wir eine Briefaktion ins Leben rufen könnten. </w:t>
      </w:r>
      <w:r w:rsidRPr="002B009E">
        <w:rPr>
          <w:rFonts w:ascii="Arial" w:eastAsia="Times New Roman" w:hAnsi="Arial" w:cs="Arial"/>
          <w:color w:val="1C1E21"/>
          <w:lang w:eastAsia="de-DE"/>
        </w:rPr>
        <w:t>Zwar kennen die meisten von euch wahrscheinlich keine Bewohner/innen persönlich, aber d</w:t>
      </w:r>
      <w:r w:rsidR="002B009E" w:rsidRPr="002B009E">
        <w:rPr>
          <w:rFonts w:ascii="Arial" w:eastAsia="Times New Roman" w:hAnsi="Arial" w:cs="Arial"/>
          <w:color w:val="1C1E21"/>
          <w:lang w:eastAsia="de-DE"/>
        </w:rPr>
        <w:t>as macht nic</w:t>
      </w:r>
      <w:r w:rsidR="002B009E">
        <w:rPr>
          <w:rFonts w:ascii="Arial" w:eastAsia="Times New Roman" w:hAnsi="Arial" w:cs="Arial"/>
          <w:color w:val="1C1E21"/>
          <w:lang w:eastAsia="de-DE"/>
        </w:rPr>
        <w:t xml:space="preserve">hts. </w:t>
      </w:r>
    </w:p>
    <w:p w:rsidR="002B009E" w:rsidRDefault="002B009E" w:rsidP="002B009E">
      <w:pPr>
        <w:jc w:val="both"/>
        <w:rPr>
          <w:rFonts w:ascii="Arial" w:eastAsia="Times New Roman" w:hAnsi="Arial" w:cs="Arial"/>
          <w:color w:val="1C1E21"/>
          <w:lang w:eastAsia="de-DE"/>
        </w:rPr>
      </w:pPr>
      <w:r>
        <w:rPr>
          <w:rFonts w:ascii="Arial" w:eastAsia="Times New Roman" w:hAnsi="Arial" w:cs="Arial"/>
          <w:color w:val="1C1E21"/>
          <w:lang w:eastAsia="de-DE"/>
        </w:rPr>
        <w:t>Wir könnte es laufen?</w:t>
      </w:r>
    </w:p>
    <w:p w:rsidR="002B009E" w:rsidRDefault="002B009E" w:rsidP="002B009E">
      <w:pPr>
        <w:pStyle w:val="Listenabsatz"/>
        <w:numPr>
          <w:ilvl w:val="0"/>
          <w:numId w:val="1"/>
        </w:numPr>
        <w:jc w:val="both"/>
        <w:rPr>
          <w:rFonts w:ascii="Arial" w:eastAsia="Times New Roman" w:hAnsi="Arial" w:cs="Arial"/>
          <w:color w:val="1C1E21"/>
          <w:lang w:eastAsia="de-DE"/>
        </w:rPr>
      </w:pPr>
      <w:r>
        <w:rPr>
          <w:rFonts w:ascii="Arial" w:eastAsia="Times New Roman" w:hAnsi="Arial" w:cs="Arial"/>
          <w:color w:val="1C1E21"/>
          <w:lang w:eastAsia="de-DE"/>
        </w:rPr>
        <w:t>Wer mitmachen möchte, schreibt einen Brief mit einer allgemeinen Anrede.</w:t>
      </w:r>
    </w:p>
    <w:p w:rsidR="002B009E" w:rsidRDefault="002B009E" w:rsidP="002B009E">
      <w:pPr>
        <w:pStyle w:val="Listenabsatz"/>
        <w:jc w:val="both"/>
        <w:rPr>
          <w:rFonts w:ascii="Arial" w:eastAsia="Times New Roman" w:hAnsi="Arial" w:cs="Arial"/>
          <w:color w:val="1C1E21"/>
          <w:lang w:eastAsia="de-DE"/>
        </w:rPr>
      </w:pPr>
      <w:r>
        <w:rPr>
          <w:rFonts w:ascii="Arial" w:eastAsia="Times New Roman" w:hAnsi="Arial" w:cs="Arial"/>
          <w:color w:val="1C1E21"/>
          <w:lang w:eastAsia="de-DE"/>
        </w:rPr>
        <w:t xml:space="preserve">Darin könnt ihr über euch selbst erzählen oder kleine Geschichten, Gedichte, Liedtexte oder auch Gebete schreiben. Am besten ihr überlegt euch, worüber sich eure Großeltern oder Urgroßeltern freuen würden. Es muss gar nicht viel sein. Die Geste selbst ist es, die zählt, und das Wissen der Senioren, nicht vergessen zu werden. </w:t>
      </w:r>
    </w:p>
    <w:p w:rsidR="002B009E" w:rsidRDefault="002B009E" w:rsidP="002B009E">
      <w:pPr>
        <w:pStyle w:val="Listenabsatz"/>
        <w:numPr>
          <w:ilvl w:val="0"/>
          <w:numId w:val="1"/>
        </w:numPr>
        <w:jc w:val="both"/>
        <w:rPr>
          <w:rFonts w:ascii="Arial" w:eastAsia="Times New Roman" w:hAnsi="Arial" w:cs="Arial"/>
          <w:color w:val="1C1E21"/>
          <w:lang w:eastAsia="de-DE"/>
        </w:rPr>
      </w:pPr>
      <w:r w:rsidRPr="003D51D2">
        <w:rPr>
          <w:rFonts w:ascii="Arial" w:eastAsia="Times New Roman" w:hAnsi="Arial" w:cs="Arial"/>
          <w:color w:val="1C1E21"/>
          <w:lang w:eastAsia="de-DE"/>
        </w:rPr>
        <w:t xml:space="preserve">Ihr könnt den Brief einscannen und </w:t>
      </w:r>
      <w:r w:rsidR="00A76267">
        <w:rPr>
          <w:rFonts w:ascii="Arial" w:eastAsia="Times New Roman" w:hAnsi="Arial" w:cs="Arial"/>
          <w:color w:val="1C1E21"/>
          <w:lang w:eastAsia="de-DE"/>
        </w:rPr>
        <w:t>an mich schicken</w:t>
      </w:r>
      <w:r w:rsidRPr="003D51D2">
        <w:rPr>
          <w:rFonts w:ascii="Arial" w:eastAsia="Times New Roman" w:hAnsi="Arial" w:cs="Arial"/>
          <w:color w:val="1C1E21"/>
          <w:lang w:eastAsia="de-DE"/>
        </w:rPr>
        <w:t xml:space="preserve"> (</w:t>
      </w:r>
      <w:hyperlink r:id="rId7" w:history="1">
        <w:r w:rsidRPr="003D51D2">
          <w:rPr>
            <w:rStyle w:val="Hyperlink"/>
            <w:rFonts w:ascii="Arial" w:eastAsia="Times New Roman" w:hAnsi="Arial" w:cs="Arial"/>
            <w:lang w:eastAsia="de-DE"/>
          </w:rPr>
          <w:t>angweigel@arcor.de</w:t>
        </w:r>
      </w:hyperlink>
      <w:r w:rsidRPr="003D51D2">
        <w:rPr>
          <w:rFonts w:ascii="Arial" w:eastAsia="Times New Roman" w:hAnsi="Arial" w:cs="Arial"/>
          <w:color w:val="1C1E21"/>
          <w:lang w:eastAsia="de-DE"/>
        </w:rPr>
        <w:t xml:space="preserve">). </w:t>
      </w:r>
      <w:r w:rsidR="00A76267">
        <w:rPr>
          <w:rFonts w:ascii="Arial" w:eastAsia="Times New Roman" w:hAnsi="Arial" w:cs="Arial"/>
          <w:color w:val="1C1E21"/>
          <w:lang w:eastAsia="de-DE"/>
        </w:rPr>
        <w:t>Ich</w:t>
      </w:r>
      <w:r w:rsidRPr="003D51D2">
        <w:rPr>
          <w:rFonts w:ascii="Arial" w:eastAsia="Times New Roman" w:hAnsi="Arial" w:cs="Arial"/>
          <w:color w:val="1C1E21"/>
          <w:lang w:eastAsia="de-DE"/>
        </w:rPr>
        <w:t xml:space="preserve"> würde ihn dann in einen Umschlag stecken </w:t>
      </w:r>
      <w:r w:rsidR="003D51D2" w:rsidRPr="003D51D2">
        <w:rPr>
          <w:rFonts w:ascii="Arial" w:eastAsia="Times New Roman" w:hAnsi="Arial" w:cs="Arial"/>
          <w:color w:val="1C1E21"/>
          <w:lang w:eastAsia="de-DE"/>
        </w:rPr>
        <w:t>und – falls eure</w:t>
      </w:r>
      <w:r w:rsidR="00CE5007">
        <w:rPr>
          <w:rFonts w:ascii="Arial" w:eastAsia="Times New Roman" w:hAnsi="Arial" w:cs="Arial"/>
          <w:color w:val="1C1E21"/>
          <w:lang w:eastAsia="de-DE"/>
        </w:rPr>
        <w:t xml:space="preserve"> Adresse angegeben ist – einen </w:t>
      </w:r>
      <w:r w:rsidR="003D51D2" w:rsidRPr="003D51D2">
        <w:rPr>
          <w:rFonts w:ascii="Arial" w:eastAsia="Times New Roman" w:hAnsi="Arial" w:cs="Arial"/>
          <w:color w:val="1C1E21"/>
          <w:lang w:eastAsia="de-DE"/>
        </w:rPr>
        <w:t>Rückumschlag mit hineinlegen.</w:t>
      </w:r>
      <w:r w:rsidR="003D51D2">
        <w:rPr>
          <w:rFonts w:ascii="Arial" w:eastAsia="Times New Roman" w:hAnsi="Arial" w:cs="Arial"/>
          <w:color w:val="1C1E21"/>
          <w:lang w:eastAsia="de-DE"/>
        </w:rPr>
        <w:t xml:space="preserve"> Vielleicht kommt dann Post zurück.</w:t>
      </w:r>
    </w:p>
    <w:p w:rsidR="003D51D2" w:rsidRDefault="003D51D2" w:rsidP="002B009E">
      <w:pPr>
        <w:pStyle w:val="Listenabsatz"/>
        <w:numPr>
          <w:ilvl w:val="0"/>
          <w:numId w:val="1"/>
        </w:numPr>
        <w:jc w:val="both"/>
        <w:rPr>
          <w:rFonts w:ascii="Arial" w:eastAsia="Times New Roman" w:hAnsi="Arial" w:cs="Arial"/>
          <w:color w:val="1C1E21"/>
          <w:lang w:eastAsia="de-DE"/>
        </w:rPr>
      </w:pPr>
      <w:r>
        <w:rPr>
          <w:rFonts w:ascii="Arial" w:eastAsia="Times New Roman" w:hAnsi="Arial" w:cs="Arial"/>
          <w:color w:val="1C1E21"/>
          <w:lang w:eastAsia="de-DE"/>
        </w:rPr>
        <w:t xml:space="preserve">Die Briefe </w:t>
      </w:r>
      <w:r w:rsidR="00A76267">
        <w:rPr>
          <w:rFonts w:ascii="Arial" w:eastAsia="Times New Roman" w:hAnsi="Arial" w:cs="Arial"/>
          <w:color w:val="1C1E21"/>
          <w:lang w:eastAsia="de-DE"/>
        </w:rPr>
        <w:t xml:space="preserve">werden im </w:t>
      </w:r>
      <w:proofErr w:type="spellStart"/>
      <w:r w:rsidR="00A76267">
        <w:rPr>
          <w:rFonts w:ascii="Arial" w:eastAsia="Times New Roman" w:hAnsi="Arial" w:cs="Arial"/>
          <w:color w:val="1C1E21"/>
          <w:lang w:eastAsia="de-DE"/>
        </w:rPr>
        <w:t>Lö</w:t>
      </w:r>
      <w:r>
        <w:rPr>
          <w:rFonts w:ascii="Arial" w:eastAsia="Times New Roman" w:hAnsi="Arial" w:cs="Arial"/>
          <w:color w:val="1C1E21"/>
          <w:lang w:eastAsia="de-DE"/>
        </w:rPr>
        <w:t>he</w:t>
      </w:r>
      <w:proofErr w:type="spellEnd"/>
      <w:r>
        <w:rPr>
          <w:rFonts w:ascii="Arial" w:eastAsia="Times New Roman" w:hAnsi="Arial" w:cs="Arial"/>
          <w:color w:val="1C1E21"/>
          <w:lang w:eastAsia="de-DE"/>
        </w:rPr>
        <w:t>-Haus ab</w:t>
      </w:r>
      <w:r w:rsidR="00A76267">
        <w:rPr>
          <w:rFonts w:ascii="Arial" w:eastAsia="Times New Roman" w:hAnsi="Arial" w:cs="Arial"/>
          <w:color w:val="1C1E21"/>
          <w:lang w:eastAsia="de-DE"/>
        </w:rPr>
        <w:t>gegeben</w:t>
      </w:r>
      <w:r>
        <w:rPr>
          <w:rFonts w:ascii="Arial" w:eastAsia="Times New Roman" w:hAnsi="Arial" w:cs="Arial"/>
          <w:color w:val="1C1E21"/>
          <w:lang w:eastAsia="de-DE"/>
        </w:rPr>
        <w:t xml:space="preserve"> und die Mitarbeiter/innen verteilen sie an die Seniorinnen und Senioren. </w:t>
      </w:r>
    </w:p>
    <w:p w:rsidR="003D51D2" w:rsidRDefault="003D51D2" w:rsidP="003D51D2">
      <w:pPr>
        <w:jc w:val="both"/>
        <w:rPr>
          <w:rFonts w:ascii="Arial" w:eastAsia="Times New Roman" w:hAnsi="Arial" w:cs="Arial"/>
          <w:color w:val="1C1E21"/>
          <w:lang w:eastAsia="de-DE"/>
        </w:rPr>
      </w:pPr>
      <w:r>
        <w:rPr>
          <w:rFonts w:ascii="Arial" w:eastAsia="Times New Roman" w:hAnsi="Arial" w:cs="Arial"/>
          <w:color w:val="1C1E21"/>
          <w:lang w:eastAsia="de-DE"/>
        </w:rPr>
        <w:t>Wir würden uns riesig freuen, wenn einige Briefe zusammenkämen.</w:t>
      </w:r>
    </w:p>
    <w:p w:rsidR="003D51D2" w:rsidRDefault="003D51D2" w:rsidP="003D51D2">
      <w:pPr>
        <w:jc w:val="both"/>
        <w:rPr>
          <w:rFonts w:ascii="Arial" w:eastAsia="Times New Roman" w:hAnsi="Arial" w:cs="Arial"/>
          <w:color w:val="1C1E21"/>
          <w:lang w:eastAsia="de-DE"/>
        </w:rPr>
      </w:pPr>
      <w:r>
        <w:rPr>
          <w:rFonts w:ascii="Arial" w:eastAsia="Times New Roman" w:hAnsi="Arial" w:cs="Arial"/>
          <w:color w:val="1C1E21"/>
          <w:lang w:eastAsia="de-DE"/>
        </w:rPr>
        <w:t>Herzliche Grüße</w:t>
      </w:r>
    </w:p>
    <w:p w:rsidR="003D51D2" w:rsidRDefault="003D51D2" w:rsidP="003D51D2">
      <w:pPr>
        <w:jc w:val="both"/>
        <w:rPr>
          <w:rFonts w:ascii="Arial" w:eastAsia="Times New Roman" w:hAnsi="Arial" w:cs="Arial"/>
          <w:color w:val="1C1E21"/>
          <w:lang w:eastAsia="de-DE"/>
        </w:rPr>
      </w:pPr>
      <w:r>
        <w:rPr>
          <w:rFonts w:ascii="Arial" w:eastAsia="Times New Roman" w:hAnsi="Arial" w:cs="Arial"/>
          <w:color w:val="1C1E21"/>
          <w:lang w:eastAsia="de-DE"/>
        </w:rPr>
        <w:t>Angela Weigel</w:t>
      </w:r>
    </w:p>
    <w:p w:rsidR="003D51D2" w:rsidRDefault="003D51D2" w:rsidP="003D51D2">
      <w:pPr>
        <w:jc w:val="both"/>
        <w:rPr>
          <w:rFonts w:ascii="Arial" w:eastAsia="Times New Roman" w:hAnsi="Arial" w:cs="Arial"/>
          <w:color w:val="1C1E21"/>
          <w:lang w:eastAsia="de-DE"/>
        </w:rPr>
      </w:pPr>
    </w:p>
    <w:p w:rsidR="003D51D2" w:rsidRPr="003D51D2" w:rsidRDefault="003D51D2" w:rsidP="003D51D2">
      <w:pPr>
        <w:jc w:val="both"/>
        <w:rPr>
          <w:rFonts w:ascii="Arial" w:eastAsia="Times New Roman" w:hAnsi="Arial" w:cs="Arial"/>
          <w:color w:val="1C1E21"/>
          <w:lang w:eastAsia="de-DE"/>
        </w:rPr>
      </w:pPr>
    </w:p>
    <w:sectPr w:rsidR="003D51D2" w:rsidRPr="003D5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C38C7"/>
    <w:multiLevelType w:val="hybridMultilevel"/>
    <w:tmpl w:val="533CB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21"/>
    <w:rsid w:val="002B009E"/>
    <w:rsid w:val="002B18FF"/>
    <w:rsid w:val="002E7477"/>
    <w:rsid w:val="003D51D2"/>
    <w:rsid w:val="00424F21"/>
    <w:rsid w:val="006B6EE1"/>
    <w:rsid w:val="00954404"/>
    <w:rsid w:val="00A76267"/>
    <w:rsid w:val="00CE5007"/>
    <w:rsid w:val="00F22B97"/>
    <w:rsid w:val="00FC2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4F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6qdm">
    <w:name w:val="_6qdm"/>
    <w:basedOn w:val="Absatz-Standardschriftart"/>
    <w:rsid w:val="00424F21"/>
  </w:style>
  <w:style w:type="character" w:customStyle="1" w:styleId="textexposedshow">
    <w:name w:val="text_exposed_show"/>
    <w:basedOn w:val="Absatz-Standardschriftart"/>
    <w:rsid w:val="00424F21"/>
  </w:style>
  <w:style w:type="paragraph" w:styleId="Listenabsatz">
    <w:name w:val="List Paragraph"/>
    <w:basedOn w:val="Standard"/>
    <w:uiPriority w:val="34"/>
    <w:qFormat/>
    <w:rsid w:val="002B009E"/>
    <w:pPr>
      <w:ind w:left="720"/>
      <w:contextualSpacing/>
    </w:pPr>
  </w:style>
  <w:style w:type="character" w:styleId="Hyperlink">
    <w:name w:val="Hyperlink"/>
    <w:basedOn w:val="Absatz-Standardschriftart"/>
    <w:uiPriority w:val="99"/>
    <w:unhideWhenUsed/>
    <w:rsid w:val="002B009E"/>
    <w:rPr>
      <w:color w:val="0000FF" w:themeColor="hyperlink"/>
      <w:u w:val="single"/>
    </w:rPr>
  </w:style>
  <w:style w:type="paragraph" w:styleId="Sprechblasentext">
    <w:name w:val="Balloon Text"/>
    <w:basedOn w:val="Standard"/>
    <w:link w:val="SprechblasentextZchn"/>
    <w:uiPriority w:val="99"/>
    <w:semiHidden/>
    <w:unhideWhenUsed/>
    <w:rsid w:val="00F22B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4F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6qdm">
    <w:name w:val="_6qdm"/>
    <w:basedOn w:val="Absatz-Standardschriftart"/>
    <w:rsid w:val="00424F21"/>
  </w:style>
  <w:style w:type="character" w:customStyle="1" w:styleId="textexposedshow">
    <w:name w:val="text_exposed_show"/>
    <w:basedOn w:val="Absatz-Standardschriftart"/>
    <w:rsid w:val="00424F21"/>
  </w:style>
  <w:style w:type="paragraph" w:styleId="Listenabsatz">
    <w:name w:val="List Paragraph"/>
    <w:basedOn w:val="Standard"/>
    <w:uiPriority w:val="34"/>
    <w:qFormat/>
    <w:rsid w:val="002B009E"/>
    <w:pPr>
      <w:ind w:left="720"/>
      <w:contextualSpacing/>
    </w:pPr>
  </w:style>
  <w:style w:type="character" w:styleId="Hyperlink">
    <w:name w:val="Hyperlink"/>
    <w:basedOn w:val="Absatz-Standardschriftart"/>
    <w:uiPriority w:val="99"/>
    <w:unhideWhenUsed/>
    <w:rsid w:val="002B009E"/>
    <w:rPr>
      <w:color w:val="0000FF" w:themeColor="hyperlink"/>
      <w:u w:val="single"/>
    </w:rPr>
  </w:style>
  <w:style w:type="paragraph" w:styleId="Sprechblasentext">
    <w:name w:val="Balloon Text"/>
    <w:basedOn w:val="Standard"/>
    <w:link w:val="SprechblasentextZchn"/>
    <w:uiPriority w:val="99"/>
    <w:semiHidden/>
    <w:unhideWhenUsed/>
    <w:rsid w:val="00F22B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6665">
      <w:bodyDiv w:val="1"/>
      <w:marLeft w:val="0"/>
      <w:marRight w:val="0"/>
      <w:marTop w:val="0"/>
      <w:marBottom w:val="0"/>
      <w:divBdr>
        <w:top w:val="none" w:sz="0" w:space="0" w:color="auto"/>
        <w:left w:val="none" w:sz="0" w:space="0" w:color="auto"/>
        <w:bottom w:val="none" w:sz="0" w:space="0" w:color="auto"/>
        <w:right w:val="none" w:sz="0" w:space="0" w:color="auto"/>
      </w:divBdr>
      <w:divsChild>
        <w:div w:id="97455355">
          <w:marLeft w:val="0"/>
          <w:marRight w:val="0"/>
          <w:marTop w:val="90"/>
          <w:marBottom w:val="0"/>
          <w:divBdr>
            <w:top w:val="none" w:sz="0" w:space="0" w:color="auto"/>
            <w:left w:val="none" w:sz="0" w:space="0" w:color="auto"/>
            <w:bottom w:val="none" w:sz="0" w:space="0" w:color="auto"/>
            <w:right w:val="none" w:sz="0" w:space="0" w:color="auto"/>
          </w:divBdr>
          <w:divsChild>
            <w:div w:id="2046983814">
              <w:marLeft w:val="0"/>
              <w:marRight w:val="0"/>
              <w:marTop w:val="0"/>
              <w:marBottom w:val="0"/>
              <w:divBdr>
                <w:top w:val="none" w:sz="0" w:space="0" w:color="auto"/>
                <w:left w:val="none" w:sz="0" w:space="0" w:color="auto"/>
                <w:bottom w:val="none" w:sz="0" w:space="0" w:color="auto"/>
                <w:right w:val="none" w:sz="0" w:space="0" w:color="auto"/>
              </w:divBdr>
              <w:divsChild>
                <w:div w:id="10921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gweigel@arc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Weigel</dc:creator>
  <cp:lastModifiedBy>Martin Dorner</cp:lastModifiedBy>
  <cp:revision>4</cp:revision>
  <dcterms:created xsi:type="dcterms:W3CDTF">2020-03-30T11:59:00Z</dcterms:created>
  <dcterms:modified xsi:type="dcterms:W3CDTF">2020-03-30T12:12:00Z</dcterms:modified>
</cp:coreProperties>
</file>